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E5B" w:rsidRDefault="00D77AC2" w:rsidP="00AC2E5B">
      <w:pPr>
        <w:spacing w:line="520" w:lineRule="exact"/>
        <w:jc w:val="left"/>
        <w:rPr>
          <w:b/>
          <w:color w:val="000000"/>
          <w:sz w:val="30"/>
          <w:szCs w:val="30"/>
        </w:rPr>
      </w:pPr>
      <w:r>
        <w:rPr>
          <w:rFonts w:hint="eastAsia"/>
          <w:b/>
          <w:color w:val="000000"/>
          <w:sz w:val="30"/>
          <w:szCs w:val="30"/>
        </w:rPr>
        <w:t>附件</w:t>
      </w:r>
      <w:r w:rsidR="00F32BA6">
        <w:rPr>
          <w:rFonts w:hint="eastAsia"/>
          <w:b/>
          <w:color w:val="000000"/>
          <w:sz w:val="30"/>
          <w:szCs w:val="30"/>
        </w:rPr>
        <w:t>4</w:t>
      </w:r>
    </w:p>
    <w:p w:rsidR="009B7D64" w:rsidRDefault="009B7D64" w:rsidP="00AC2E5B">
      <w:pPr>
        <w:spacing w:line="520" w:lineRule="exact"/>
        <w:jc w:val="left"/>
        <w:rPr>
          <w:color w:val="000000"/>
          <w:szCs w:val="21"/>
        </w:rPr>
      </w:pPr>
      <w:r>
        <w:rPr>
          <w:rFonts w:hint="eastAsia"/>
          <w:b/>
          <w:color w:val="000000"/>
          <w:sz w:val="30"/>
          <w:szCs w:val="30"/>
        </w:rPr>
        <w:t>一、体检须知</w:t>
      </w:r>
    </w:p>
    <w:p w:rsidR="008A6FFE" w:rsidRDefault="00AC2E5B" w:rsidP="00AC2E5B">
      <w:pPr>
        <w:spacing w:line="520" w:lineRule="exact"/>
        <w:ind w:left="560" w:hangingChars="200" w:hanging="56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487A5E">
        <w:rPr>
          <w:rFonts w:hint="eastAsia"/>
          <w:color w:val="000000"/>
          <w:sz w:val="28"/>
          <w:szCs w:val="28"/>
        </w:rPr>
        <w:t>、</w:t>
      </w:r>
      <w:r w:rsidR="00487A5E">
        <w:rPr>
          <w:rFonts w:hint="eastAsia"/>
          <w:color w:val="000000"/>
          <w:sz w:val="28"/>
          <w:szCs w:val="28"/>
        </w:rPr>
        <w:t xml:space="preserve"> </w:t>
      </w:r>
      <w:r w:rsidR="00487A5E">
        <w:rPr>
          <w:rFonts w:hint="eastAsia"/>
          <w:color w:val="000000"/>
          <w:sz w:val="28"/>
          <w:szCs w:val="28"/>
        </w:rPr>
        <w:t>请按</w:t>
      </w:r>
      <w:r w:rsidR="006B5591">
        <w:rPr>
          <w:rFonts w:hint="eastAsia"/>
          <w:color w:val="000000"/>
          <w:sz w:val="28"/>
          <w:szCs w:val="28"/>
        </w:rPr>
        <w:t>各院系</w:t>
      </w:r>
      <w:r w:rsidR="00487A5E">
        <w:rPr>
          <w:rFonts w:hint="eastAsia"/>
          <w:color w:val="000000"/>
          <w:sz w:val="28"/>
          <w:szCs w:val="28"/>
        </w:rPr>
        <w:t>约定时间</w:t>
      </w:r>
      <w:r>
        <w:rPr>
          <w:rFonts w:hint="eastAsia"/>
          <w:color w:val="000000"/>
          <w:sz w:val="28"/>
          <w:szCs w:val="28"/>
        </w:rPr>
        <w:t>体检，</w:t>
      </w:r>
      <w:r w:rsidR="00D157C4">
        <w:rPr>
          <w:rFonts w:hint="eastAsia"/>
          <w:color w:val="000000"/>
          <w:sz w:val="28"/>
          <w:szCs w:val="28"/>
        </w:rPr>
        <w:t>本年度不安排补检时间；</w:t>
      </w:r>
      <w:r w:rsidR="008947A2">
        <w:rPr>
          <w:rFonts w:hint="eastAsia"/>
          <w:color w:val="000000"/>
          <w:sz w:val="28"/>
          <w:szCs w:val="28"/>
        </w:rPr>
        <w:t>请提前下载</w:t>
      </w:r>
      <w:r w:rsidR="00D157C4">
        <w:rPr>
          <w:rFonts w:hint="eastAsia"/>
          <w:color w:val="000000"/>
          <w:sz w:val="28"/>
          <w:szCs w:val="28"/>
        </w:rPr>
        <w:t>附件</w:t>
      </w:r>
      <w:r w:rsidR="00D157C4">
        <w:rPr>
          <w:rFonts w:hint="eastAsia"/>
          <w:color w:val="000000"/>
          <w:sz w:val="28"/>
          <w:szCs w:val="28"/>
        </w:rPr>
        <w:t>2</w:t>
      </w:r>
      <w:r w:rsidR="008947A2">
        <w:rPr>
          <w:rFonts w:hint="eastAsia"/>
          <w:color w:val="000000"/>
          <w:sz w:val="28"/>
          <w:szCs w:val="28"/>
        </w:rPr>
        <w:t>并勾选好</w:t>
      </w:r>
      <w:r w:rsidR="00D157C4">
        <w:rPr>
          <w:rFonts w:hint="eastAsia"/>
          <w:color w:val="000000"/>
          <w:sz w:val="28"/>
          <w:szCs w:val="28"/>
        </w:rPr>
        <w:t>自选项目</w:t>
      </w:r>
      <w:r w:rsidR="006B5591">
        <w:rPr>
          <w:rFonts w:hint="eastAsia"/>
          <w:color w:val="000000"/>
          <w:sz w:val="28"/>
          <w:szCs w:val="28"/>
        </w:rPr>
        <w:t>。</w:t>
      </w:r>
    </w:p>
    <w:p w:rsidR="00DD7F24" w:rsidRDefault="00DD7F24" w:rsidP="00AC2E5B">
      <w:pPr>
        <w:spacing w:line="520" w:lineRule="exact"/>
        <w:ind w:left="560" w:hangingChars="200" w:hanging="56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</w:t>
      </w:r>
      <w:r>
        <w:rPr>
          <w:rFonts w:hint="eastAsia"/>
          <w:color w:val="000000"/>
          <w:sz w:val="28"/>
          <w:szCs w:val="28"/>
        </w:rPr>
        <w:t>、</w:t>
      </w:r>
      <w:r>
        <w:rPr>
          <w:rFonts w:hint="eastAsia"/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如有增加检查项目或职工家属检查等需求，请携带医保卡并咨询导检人员。</w:t>
      </w:r>
    </w:p>
    <w:p w:rsidR="00CF32B4" w:rsidRDefault="00F32BA6" w:rsidP="00AC2E5B">
      <w:pPr>
        <w:spacing w:line="520" w:lineRule="exact"/>
        <w:ind w:left="560" w:hangingChars="200" w:hanging="56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3</w:t>
      </w:r>
      <w:r w:rsidR="00CF32B4">
        <w:rPr>
          <w:rFonts w:hint="eastAsia"/>
          <w:color w:val="000000"/>
          <w:sz w:val="28"/>
          <w:szCs w:val="28"/>
        </w:rPr>
        <w:t>、</w:t>
      </w:r>
      <w:r w:rsidR="00CF32B4">
        <w:rPr>
          <w:rFonts w:hint="eastAsia"/>
          <w:color w:val="000000"/>
          <w:sz w:val="28"/>
          <w:szCs w:val="28"/>
        </w:rPr>
        <w:t xml:space="preserve"> </w:t>
      </w:r>
      <w:r w:rsidR="00CF32B4">
        <w:rPr>
          <w:rFonts w:hint="eastAsia"/>
          <w:color w:val="000000"/>
          <w:sz w:val="28"/>
          <w:szCs w:val="28"/>
        </w:rPr>
        <w:t>体检时间为每</w:t>
      </w:r>
      <w:r w:rsidR="004755D2">
        <w:rPr>
          <w:rFonts w:hint="eastAsia"/>
          <w:color w:val="000000"/>
          <w:sz w:val="28"/>
          <w:szCs w:val="28"/>
        </w:rPr>
        <w:t>周的周一至周四</w:t>
      </w:r>
      <w:r w:rsidR="00CF32B4" w:rsidRPr="00CF32B4">
        <w:rPr>
          <w:rFonts w:ascii="ˎ̥" w:hAnsi="ˎ̥" w:cs="宋体" w:hint="eastAsia"/>
          <w:color w:val="000000"/>
          <w:kern w:val="0"/>
          <w:sz w:val="28"/>
          <w:szCs w:val="28"/>
        </w:rPr>
        <w:t>8: 00~11: 30</w:t>
      </w:r>
      <w:r w:rsidR="00CF32B4">
        <w:rPr>
          <w:rFonts w:ascii="ˎ̥" w:hAnsi="ˎ̥" w:cs="宋体" w:hint="eastAsia"/>
          <w:color w:val="000000"/>
          <w:kern w:val="0"/>
          <w:sz w:val="28"/>
          <w:szCs w:val="28"/>
        </w:rPr>
        <w:t>(</w:t>
      </w:r>
      <w:r w:rsidR="004755D2">
        <w:rPr>
          <w:rFonts w:ascii="ˎ̥" w:hAnsi="ˎ̥" w:cs="宋体" w:hint="eastAsia"/>
          <w:color w:val="000000"/>
          <w:kern w:val="0"/>
          <w:sz w:val="28"/>
          <w:szCs w:val="28"/>
        </w:rPr>
        <w:t>周五、</w:t>
      </w:r>
      <w:r w:rsidR="00CF32B4">
        <w:rPr>
          <w:rFonts w:ascii="ˎ̥" w:hAnsi="ˎ̥" w:cs="宋体" w:hint="eastAsia"/>
          <w:color w:val="000000"/>
          <w:kern w:val="0"/>
          <w:sz w:val="28"/>
          <w:szCs w:val="28"/>
        </w:rPr>
        <w:t>双休及法定节假日除外</w:t>
      </w:r>
      <w:r w:rsidR="00CF32B4">
        <w:rPr>
          <w:rFonts w:ascii="ˎ̥" w:hAnsi="ˎ̥" w:cs="宋体" w:hint="eastAsia"/>
          <w:color w:val="000000"/>
          <w:kern w:val="0"/>
          <w:sz w:val="28"/>
          <w:szCs w:val="28"/>
        </w:rPr>
        <w:t>)</w:t>
      </w:r>
      <w:r w:rsidR="00CF32B4">
        <w:rPr>
          <w:rFonts w:ascii="ˎ̥" w:hAnsi="ˎ̥" w:cs="宋体" w:hint="eastAsia"/>
          <w:color w:val="000000"/>
          <w:kern w:val="0"/>
          <w:sz w:val="28"/>
          <w:szCs w:val="28"/>
        </w:rPr>
        <w:t>，地点为明伦校区校医院病房楼四楼健康管理中心；领取体检报告时间</w:t>
      </w:r>
      <w:r w:rsidR="004F6E53">
        <w:rPr>
          <w:rFonts w:ascii="ˎ̥" w:hAnsi="ˎ̥" w:cs="宋体" w:hint="eastAsia"/>
          <w:color w:val="000000"/>
          <w:kern w:val="0"/>
          <w:sz w:val="28"/>
          <w:szCs w:val="28"/>
        </w:rPr>
        <w:t>为体检结束</w:t>
      </w:r>
      <w:r w:rsidR="004755D2">
        <w:rPr>
          <w:rFonts w:ascii="ˎ̥" w:hAnsi="ˎ̥" w:cs="宋体" w:hint="eastAsia"/>
          <w:color w:val="000000"/>
          <w:kern w:val="0"/>
          <w:sz w:val="28"/>
          <w:szCs w:val="28"/>
        </w:rPr>
        <w:t>5</w:t>
      </w:r>
      <w:r w:rsidR="004F6E53">
        <w:rPr>
          <w:rFonts w:ascii="ˎ̥" w:hAnsi="ˎ̥" w:cs="宋体" w:hint="eastAsia"/>
          <w:color w:val="000000"/>
          <w:kern w:val="0"/>
          <w:sz w:val="28"/>
          <w:szCs w:val="28"/>
        </w:rPr>
        <w:t>个工作日后（双休及法定节假日顺延），地点为明伦校区校医院门诊楼一楼东；请您务必在</w:t>
      </w:r>
      <w:r w:rsidR="004755D2">
        <w:rPr>
          <w:rFonts w:ascii="ˎ̥" w:hAnsi="ˎ̥" w:cs="宋体" w:hint="eastAsia"/>
          <w:color w:val="000000"/>
          <w:kern w:val="0"/>
          <w:sz w:val="28"/>
          <w:szCs w:val="28"/>
        </w:rPr>
        <w:t>5</w:t>
      </w:r>
      <w:r w:rsidR="004F6E53">
        <w:rPr>
          <w:rFonts w:ascii="ˎ̥" w:hAnsi="ˎ̥" w:cs="宋体" w:hint="eastAsia"/>
          <w:color w:val="000000"/>
          <w:kern w:val="0"/>
          <w:sz w:val="28"/>
          <w:szCs w:val="28"/>
        </w:rPr>
        <w:t>个工作日内完成所有体检项目，</w:t>
      </w:r>
      <w:r w:rsidR="008947A2">
        <w:rPr>
          <w:rFonts w:ascii="ˎ̥" w:hAnsi="ˎ̥" w:cs="宋体" w:hint="eastAsia"/>
          <w:color w:val="000000"/>
          <w:kern w:val="0"/>
          <w:sz w:val="28"/>
          <w:szCs w:val="28"/>
        </w:rPr>
        <w:t>否则体检报告将自动生成，剩余体检项目无法汇入。</w:t>
      </w:r>
    </w:p>
    <w:p w:rsidR="00AC2E5B" w:rsidRDefault="00F32BA6" w:rsidP="008A6FFE">
      <w:pPr>
        <w:spacing w:line="520" w:lineRule="exact"/>
        <w:ind w:left="560" w:hangingChars="200" w:hanging="56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4</w:t>
      </w:r>
      <w:r w:rsidR="008A6FFE">
        <w:rPr>
          <w:rFonts w:hint="eastAsia"/>
          <w:color w:val="000000"/>
          <w:sz w:val="28"/>
          <w:szCs w:val="28"/>
        </w:rPr>
        <w:t>、</w:t>
      </w:r>
      <w:r w:rsidR="008A6FFE">
        <w:rPr>
          <w:rFonts w:hint="eastAsia"/>
          <w:color w:val="000000"/>
          <w:sz w:val="28"/>
          <w:szCs w:val="28"/>
        </w:rPr>
        <w:t xml:space="preserve"> </w:t>
      </w:r>
      <w:r w:rsidR="008A6FFE">
        <w:rPr>
          <w:rFonts w:hint="eastAsia"/>
          <w:color w:val="000000"/>
          <w:sz w:val="28"/>
          <w:szCs w:val="28"/>
        </w:rPr>
        <w:t>体检前三日</w:t>
      </w:r>
      <w:r w:rsidR="00487A5E">
        <w:rPr>
          <w:rFonts w:hint="eastAsia"/>
          <w:color w:val="000000"/>
          <w:sz w:val="28"/>
          <w:szCs w:val="28"/>
        </w:rPr>
        <w:t>勿饮酒，</w:t>
      </w:r>
      <w:r w:rsidR="008A6FFE">
        <w:rPr>
          <w:rFonts w:hint="eastAsia"/>
          <w:color w:val="000000"/>
          <w:sz w:val="28"/>
          <w:szCs w:val="28"/>
        </w:rPr>
        <w:t>勿</w:t>
      </w:r>
      <w:r w:rsidR="00AC2E5B">
        <w:rPr>
          <w:rFonts w:hint="eastAsia"/>
          <w:color w:val="000000"/>
          <w:sz w:val="28"/>
          <w:szCs w:val="28"/>
        </w:rPr>
        <w:t>食</w:t>
      </w:r>
      <w:r w:rsidR="008A6FFE">
        <w:rPr>
          <w:rFonts w:hint="eastAsia"/>
          <w:color w:val="000000"/>
          <w:sz w:val="28"/>
          <w:szCs w:val="28"/>
        </w:rPr>
        <w:t>高脂类食物</w:t>
      </w:r>
      <w:r w:rsidR="00AC2E5B">
        <w:rPr>
          <w:rFonts w:hint="eastAsia"/>
          <w:color w:val="000000"/>
          <w:sz w:val="28"/>
          <w:szCs w:val="28"/>
        </w:rPr>
        <w:t>；</w:t>
      </w:r>
      <w:r w:rsidR="008A6FFE">
        <w:rPr>
          <w:rFonts w:hint="eastAsia"/>
          <w:color w:val="000000"/>
          <w:sz w:val="28"/>
          <w:szCs w:val="28"/>
        </w:rPr>
        <w:t>体检前</w:t>
      </w:r>
      <w:r w:rsidR="00A04A29">
        <w:rPr>
          <w:rFonts w:hint="eastAsia"/>
          <w:color w:val="000000"/>
          <w:sz w:val="28"/>
          <w:szCs w:val="28"/>
        </w:rPr>
        <w:t>一天</w:t>
      </w:r>
      <w:r w:rsidR="008A6FFE">
        <w:rPr>
          <w:rFonts w:hint="eastAsia"/>
          <w:color w:val="000000"/>
          <w:sz w:val="28"/>
          <w:szCs w:val="28"/>
        </w:rPr>
        <w:t>晚</w:t>
      </w:r>
      <w:r w:rsidR="008A6FFE">
        <w:rPr>
          <w:rFonts w:hint="eastAsia"/>
          <w:color w:val="000000"/>
          <w:sz w:val="28"/>
          <w:szCs w:val="28"/>
        </w:rPr>
        <w:t>8</w:t>
      </w:r>
      <w:r w:rsidR="008A6FFE">
        <w:rPr>
          <w:rFonts w:hint="eastAsia"/>
          <w:color w:val="000000"/>
          <w:sz w:val="28"/>
          <w:szCs w:val="28"/>
        </w:rPr>
        <w:t>时后避免进食和剧烈运动，保持充足睡眠。</w:t>
      </w:r>
    </w:p>
    <w:p w:rsidR="008947A2" w:rsidRDefault="00F32BA6" w:rsidP="008947A2">
      <w:pPr>
        <w:spacing w:line="520" w:lineRule="exact"/>
        <w:ind w:left="560" w:hangingChars="200" w:hanging="56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5</w:t>
      </w:r>
      <w:r w:rsidR="00AC2E5B">
        <w:rPr>
          <w:rFonts w:hint="eastAsia"/>
          <w:color w:val="000000"/>
          <w:sz w:val="28"/>
          <w:szCs w:val="28"/>
        </w:rPr>
        <w:t>、</w:t>
      </w:r>
      <w:r w:rsidR="00AC2E5B">
        <w:rPr>
          <w:color w:val="000000"/>
          <w:sz w:val="28"/>
          <w:szCs w:val="28"/>
        </w:rPr>
        <w:t xml:space="preserve"> </w:t>
      </w:r>
      <w:r w:rsidR="00AC2E5B">
        <w:rPr>
          <w:rFonts w:hint="eastAsia"/>
          <w:color w:val="000000"/>
          <w:sz w:val="28"/>
          <w:szCs w:val="28"/>
        </w:rPr>
        <w:t>早晨</w:t>
      </w:r>
      <w:r w:rsidR="008947A2">
        <w:rPr>
          <w:rFonts w:hint="eastAsia"/>
          <w:color w:val="000000"/>
          <w:sz w:val="28"/>
          <w:szCs w:val="28"/>
        </w:rPr>
        <w:t>8</w:t>
      </w:r>
      <w:r w:rsidR="00AC2E5B">
        <w:rPr>
          <w:rFonts w:hint="eastAsia"/>
          <w:color w:val="000000"/>
          <w:sz w:val="28"/>
          <w:szCs w:val="28"/>
        </w:rPr>
        <w:t>：</w:t>
      </w:r>
      <w:r w:rsidR="008947A2">
        <w:rPr>
          <w:rFonts w:hint="eastAsia"/>
          <w:color w:val="000000"/>
          <w:sz w:val="28"/>
          <w:szCs w:val="28"/>
        </w:rPr>
        <w:t>0</w:t>
      </w:r>
      <w:r w:rsidR="00AC2E5B">
        <w:rPr>
          <w:color w:val="000000"/>
          <w:sz w:val="28"/>
          <w:szCs w:val="28"/>
        </w:rPr>
        <w:t>0--9</w:t>
      </w:r>
      <w:r w:rsidR="00AC2E5B">
        <w:rPr>
          <w:rFonts w:hint="eastAsia"/>
          <w:color w:val="000000"/>
          <w:sz w:val="28"/>
          <w:szCs w:val="28"/>
        </w:rPr>
        <w:t>：</w:t>
      </w:r>
      <w:r w:rsidR="00AC2E5B">
        <w:rPr>
          <w:rFonts w:hint="eastAsia"/>
          <w:color w:val="000000"/>
          <w:sz w:val="28"/>
          <w:szCs w:val="28"/>
        </w:rPr>
        <w:t>0</w:t>
      </w:r>
      <w:r w:rsidR="00AC2E5B">
        <w:rPr>
          <w:color w:val="000000"/>
          <w:sz w:val="28"/>
          <w:szCs w:val="28"/>
        </w:rPr>
        <w:t>0</w:t>
      </w:r>
      <w:r w:rsidR="008947A2">
        <w:rPr>
          <w:rFonts w:hint="eastAsia"/>
          <w:color w:val="000000"/>
          <w:sz w:val="28"/>
          <w:szCs w:val="28"/>
        </w:rPr>
        <w:t>行</w:t>
      </w:r>
      <w:r w:rsidR="0057685E">
        <w:rPr>
          <w:rFonts w:hint="eastAsia"/>
          <w:color w:val="000000"/>
          <w:sz w:val="28"/>
          <w:szCs w:val="28"/>
        </w:rPr>
        <w:t>空腹</w:t>
      </w:r>
      <w:r w:rsidR="00AC2E5B">
        <w:rPr>
          <w:rFonts w:hint="eastAsia"/>
          <w:color w:val="000000"/>
          <w:sz w:val="28"/>
          <w:szCs w:val="28"/>
        </w:rPr>
        <w:t>抽血；</w:t>
      </w:r>
      <w:r w:rsidR="00487A5E">
        <w:rPr>
          <w:rFonts w:hint="eastAsia"/>
          <w:color w:val="000000"/>
          <w:sz w:val="28"/>
          <w:szCs w:val="28"/>
        </w:rPr>
        <w:t>前列腺（男）</w:t>
      </w:r>
      <w:r w:rsidR="00487A5E">
        <w:rPr>
          <w:rFonts w:hint="eastAsia"/>
          <w:color w:val="000000"/>
          <w:sz w:val="28"/>
          <w:szCs w:val="28"/>
        </w:rPr>
        <w:t>/</w:t>
      </w:r>
      <w:r w:rsidR="00487A5E">
        <w:rPr>
          <w:rFonts w:hint="eastAsia"/>
          <w:color w:val="000000"/>
          <w:sz w:val="28"/>
          <w:szCs w:val="28"/>
        </w:rPr>
        <w:t>子宫附件（女）超声检查前应多喝水</w:t>
      </w:r>
      <w:r w:rsidR="008A6FFE">
        <w:rPr>
          <w:rFonts w:hint="eastAsia"/>
          <w:color w:val="000000"/>
          <w:sz w:val="28"/>
          <w:szCs w:val="28"/>
        </w:rPr>
        <w:t>以</w:t>
      </w:r>
      <w:r w:rsidR="008947A2">
        <w:rPr>
          <w:rFonts w:hint="eastAsia"/>
          <w:color w:val="000000"/>
          <w:sz w:val="28"/>
          <w:szCs w:val="28"/>
        </w:rPr>
        <w:t>保持膀胱充盈状态；抽血及彩超完毕后方可进食；</w:t>
      </w:r>
    </w:p>
    <w:p w:rsidR="00AC2E5B" w:rsidRDefault="00F32BA6" w:rsidP="008947A2">
      <w:pPr>
        <w:spacing w:line="520" w:lineRule="exact"/>
        <w:ind w:left="560" w:hangingChars="200" w:hanging="560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6</w:t>
      </w:r>
      <w:r w:rsidR="008947A2">
        <w:rPr>
          <w:rFonts w:hint="eastAsia"/>
          <w:color w:val="000000"/>
          <w:sz w:val="28"/>
          <w:szCs w:val="28"/>
        </w:rPr>
        <w:t>、</w:t>
      </w:r>
      <w:r w:rsidR="008947A2">
        <w:rPr>
          <w:rFonts w:hint="eastAsia"/>
          <w:color w:val="000000"/>
          <w:sz w:val="28"/>
          <w:szCs w:val="28"/>
        </w:rPr>
        <w:t xml:space="preserve"> </w:t>
      </w:r>
      <w:r w:rsidR="008947A2">
        <w:rPr>
          <w:rFonts w:hint="eastAsia"/>
          <w:color w:val="000000"/>
          <w:sz w:val="28"/>
          <w:szCs w:val="28"/>
        </w:rPr>
        <w:t>尿检</w:t>
      </w:r>
      <w:r w:rsidR="00A04A29">
        <w:rPr>
          <w:rFonts w:hint="eastAsia"/>
          <w:color w:val="000000"/>
          <w:sz w:val="28"/>
          <w:szCs w:val="28"/>
        </w:rPr>
        <w:t>以晨尿为佳，留取中段尿，避免混入阴道分泌物、精液及前列腺液。</w:t>
      </w:r>
    </w:p>
    <w:p w:rsidR="00F32BA6" w:rsidRDefault="00F32BA6" w:rsidP="00F32BA6">
      <w:pPr>
        <w:spacing w:line="520" w:lineRule="exact"/>
        <w:ind w:left="560" w:hangingChars="200" w:hanging="56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7</w:t>
      </w:r>
      <w:r>
        <w:rPr>
          <w:rFonts w:hint="eastAsia"/>
          <w:color w:val="000000"/>
          <w:sz w:val="28"/>
          <w:szCs w:val="28"/>
        </w:rPr>
        <w:t>、肛门镜检需提前排空大便，如有肛裂、肛门狭窄及脓肿等不宜检查此项者请提前告知检查人员。</w:t>
      </w:r>
    </w:p>
    <w:p w:rsidR="00AC2E5B" w:rsidRDefault="00F32BA6" w:rsidP="00AC2E5B">
      <w:pPr>
        <w:spacing w:line="520" w:lineRule="exact"/>
        <w:ind w:left="560" w:hangingChars="200" w:hanging="56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8</w:t>
      </w:r>
      <w:r w:rsidR="00AC2E5B">
        <w:rPr>
          <w:rFonts w:hint="eastAsia"/>
          <w:color w:val="000000"/>
          <w:sz w:val="28"/>
          <w:szCs w:val="28"/>
        </w:rPr>
        <w:t>、</w:t>
      </w:r>
      <w:r w:rsidR="00AC2E5B">
        <w:rPr>
          <w:color w:val="000000"/>
          <w:sz w:val="28"/>
          <w:szCs w:val="28"/>
        </w:rPr>
        <w:t xml:space="preserve"> </w:t>
      </w:r>
      <w:r w:rsidR="008A6FFE">
        <w:rPr>
          <w:rFonts w:hint="eastAsia"/>
          <w:color w:val="000000"/>
          <w:sz w:val="28"/>
          <w:szCs w:val="28"/>
        </w:rPr>
        <w:t>着装</w:t>
      </w:r>
      <w:r w:rsidR="00487A5E">
        <w:rPr>
          <w:rFonts w:hint="eastAsia"/>
          <w:color w:val="000000"/>
          <w:sz w:val="28"/>
          <w:szCs w:val="28"/>
        </w:rPr>
        <w:t>易于穿脱；女性勿穿带连体裤袜及</w:t>
      </w:r>
      <w:r w:rsidR="00AC2E5B">
        <w:rPr>
          <w:rFonts w:hint="eastAsia"/>
          <w:color w:val="000000"/>
          <w:sz w:val="28"/>
          <w:szCs w:val="28"/>
        </w:rPr>
        <w:t>金属饰品。</w:t>
      </w:r>
      <w:r w:rsidR="00AC2E5B">
        <w:rPr>
          <w:color w:val="000000"/>
          <w:sz w:val="28"/>
          <w:szCs w:val="28"/>
        </w:rPr>
        <w:t xml:space="preserve">  </w:t>
      </w:r>
    </w:p>
    <w:p w:rsidR="00AC2E5B" w:rsidRDefault="00F32BA6" w:rsidP="00AC2E5B">
      <w:pPr>
        <w:spacing w:line="520" w:lineRule="exact"/>
        <w:ind w:left="560" w:hangingChars="200" w:hanging="560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9</w:t>
      </w:r>
      <w:r w:rsidR="00487A5E">
        <w:rPr>
          <w:rFonts w:hint="eastAsia"/>
          <w:color w:val="000000"/>
          <w:sz w:val="28"/>
          <w:szCs w:val="28"/>
        </w:rPr>
        <w:t>、</w:t>
      </w:r>
      <w:r w:rsidR="008947A2">
        <w:rPr>
          <w:rFonts w:hint="eastAsia"/>
          <w:color w:val="000000"/>
          <w:sz w:val="28"/>
          <w:szCs w:val="28"/>
        </w:rPr>
        <w:t>女职工应避开月经期；</w:t>
      </w:r>
      <w:r w:rsidR="00487A5E">
        <w:rPr>
          <w:rFonts w:hint="eastAsia"/>
          <w:color w:val="000000"/>
          <w:sz w:val="28"/>
          <w:szCs w:val="28"/>
        </w:rPr>
        <w:t>未婚、已孕</w:t>
      </w:r>
      <w:r w:rsidR="005228D4">
        <w:rPr>
          <w:rFonts w:hint="eastAsia"/>
          <w:color w:val="000000"/>
          <w:sz w:val="28"/>
          <w:szCs w:val="28"/>
        </w:rPr>
        <w:t>的女性勿做妇检</w:t>
      </w:r>
      <w:r w:rsidR="008947A2">
        <w:rPr>
          <w:rFonts w:hint="eastAsia"/>
          <w:color w:val="000000"/>
          <w:sz w:val="28"/>
          <w:szCs w:val="28"/>
        </w:rPr>
        <w:t>；妇检前请排尽尿液；怀孕及拟在半年内怀孕的夫妇勿做</w:t>
      </w:r>
      <w:r w:rsidR="008947A2">
        <w:rPr>
          <w:color w:val="000000"/>
          <w:sz w:val="28"/>
          <w:szCs w:val="28"/>
        </w:rPr>
        <w:t>x</w:t>
      </w:r>
      <w:r w:rsidR="008947A2">
        <w:rPr>
          <w:rFonts w:hint="eastAsia"/>
          <w:color w:val="000000"/>
          <w:sz w:val="28"/>
          <w:szCs w:val="28"/>
        </w:rPr>
        <w:t>光检查。</w:t>
      </w:r>
    </w:p>
    <w:p w:rsidR="005228D4" w:rsidRDefault="00F32BA6" w:rsidP="005228D4">
      <w:pPr>
        <w:spacing w:line="520" w:lineRule="exact"/>
        <w:ind w:left="420" w:hangingChars="150" w:hanging="42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10</w:t>
      </w:r>
      <w:r>
        <w:rPr>
          <w:rFonts w:hint="eastAsia"/>
          <w:color w:val="000000"/>
          <w:sz w:val="28"/>
          <w:szCs w:val="28"/>
        </w:rPr>
        <w:t>、</w:t>
      </w:r>
      <w:r w:rsidR="005228D4">
        <w:rPr>
          <w:rFonts w:hint="eastAsia"/>
          <w:color w:val="000000"/>
          <w:sz w:val="28"/>
          <w:szCs w:val="28"/>
        </w:rPr>
        <w:t>糖尿病、高血压及心脏病等慢性病患者，请将日常药物携带备用；</w:t>
      </w:r>
    </w:p>
    <w:p w:rsidR="00AC2E5B" w:rsidRDefault="005228D4" w:rsidP="005228D4">
      <w:pPr>
        <w:spacing w:line="520" w:lineRule="exact"/>
        <w:ind w:firstLineChars="150" w:firstLine="42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体检</w:t>
      </w:r>
      <w:r w:rsidR="008A6FFE">
        <w:rPr>
          <w:rFonts w:hint="eastAsia"/>
          <w:color w:val="000000"/>
          <w:sz w:val="28"/>
          <w:szCs w:val="28"/>
        </w:rPr>
        <w:t>中如有不适请及时告之</w:t>
      </w:r>
      <w:r w:rsidR="00AC2E5B">
        <w:rPr>
          <w:rFonts w:hint="eastAsia"/>
          <w:color w:val="000000"/>
          <w:sz w:val="28"/>
          <w:szCs w:val="28"/>
        </w:rPr>
        <w:t>医务人员。</w:t>
      </w:r>
    </w:p>
    <w:p w:rsidR="00AC2E5B" w:rsidRDefault="00F32BA6" w:rsidP="00AC2E5B">
      <w:pPr>
        <w:spacing w:line="520" w:lineRule="exact"/>
        <w:ind w:left="560" w:hangingChars="200" w:hanging="56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lastRenderedPageBreak/>
        <w:t>11</w:t>
      </w:r>
      <w:r w:rsidR="00AC2E5B">
        <w:rPr>
          <w:rFonts w:hint="eastAsia"/>
          <w:color w:val="000000"/>
          <w:sz w:val="28"/>
          <w:szCs w:val="28"/>
        </w:rPr>
        <w:t>、</w:t>
      </w:r>
      <w:r w:rsidR="005228D4">
        <w:rPr>
          <w:rFonts w:hint="eastAsia"/>
          <w:color w:val="000000"/>
          <w:sz w:val="28"/>
          <w:szCs w:val="28"/>
        </w:rPr>
        <w:t>体检结束后请将</w:t>
      </w:r>
      <w:r w:rsidR="00376DB8">
        <w:rPr>
          <w:rFonts w:hint="eastAsia"/>
          <w:color w:val="000000"/>
          <w:sz w:val="28"/>
          <w:szCs w:val="28"/>
        </w:rPr>
        <w:t>导检</w:t>
      </w:r>
      <w:r w:rsidR="005228D4">
        <w:rPr>
          <w:rFonts w:hint="eastAsia"/>
          <w:color w:val="000000"/>
          <w:sz w:val="28"/>
          <w:szCs w:val="28"/>
        </w:rPr>
        <w:t>单交至前台工作</w:t>
      </w:r>
      <w:r w:rsidR="00AC2E5B">
        <w:rPr>
          <w:rFonts w:hint="eastAsia"/>
          <w:color w:val="000000"/>
          <w:sz w:val="28"/>
          <w:szCs w:val="28"/>
        </w:rPr>
        <w:t>人员，以便</w:t>
      </w:r>
      <w:r w:rsidR="005228D4">
        <w:rPr>
          <w:rFonts w:hint="eastAsia"/>
          <w:color w:val="000000"/>
          <w:sz w:val="28"/>
          <w:szCs w:val="28"/>
        </w:rPr>
        <w:t>帮助您检查是否有遗漏项目</w:t>
      </w:r>
      <w:r w:rsidR="00AC2E5B">
        <w:rPr>
          <w:rFonts w:hint="eastAsia"/>
          <w:color w:val="000000"/>
          <w:sz w:val="28"/>
          <w:szCs w:val="28"/>
        </w:rPr>
        <w:t>。</w:t>
      </w:r>
    </w:p>
    <w:p w:rsidR="00AC2E5B" w:rsidRDefault="009B7D64" w:rsidP="00AC2E5B">
      <w:pPr>
        <w:spacing w:line="520" w:lineRule="exact"/>
        <w:jc w:val="left"/>
        <w:rPr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二</w:t>
      </w:r>
      <w:r w:rsidR="00AC2E5B">
        <w:rPr>
          <w:rFonts w:hint="eastAsia"/>
          <w:b/>
          <w:color w:val="000000"/>
          <w:sz w:val="28"/>
          <w:szCs w:val="28"/>
        </w:rPr>
        <w:t>、体检流程：</w:t>
      </w:r>
    </w:p>
    <w:p w:rsidR="00AC2E5B" w:rsidRDefault="00AC2E5B" w:rsidP="00AC2E5B">
      <w:pPr>
        <w:spacing w:line="520" w:lineRule="exact"/>
        <w:ind w:leftChars="267" w:left="561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体检者</w:t>
      </w:r>
      <w:r>
        <w:rPr>
          <w:color w:val="000000"/>
          <w:sz w:val="28"/>
          <w:szCs w:val="28"/>
        </w:rPr>
        <w:t>—→</w:t>
      </w:r>
      <w:r>
        <w:rPr>
          <w:rFonts w:hint="eastAsia"/>
          <w:color w:val="000000"/>
          <w:sz w:val="28"/>
          <w:szCs w:val="28"/>
        </w:rPr>
        <w:t>持本人</w:t>
      </w:r>
      <w:r w:rsidR="00A04A29">
        <w:rPr>
          <w:rFonts w:hint="eastAsia"/>
          <w:b/>
          <w:color w:val="000000"/>
          <w:sz w:val="28"/>
          <w:szCs w:val="28"/>
        </w:rPr>
        <w:t>身份证</w:t>
      </w:r>
      <w:r w:rsidR="004755D2">
        <w:rPr>
          <w:rFonts w:hint="eastAsia"/>
          <w:b/>
          <w:color w:val="000000"/>
          <w:sz w:val="28"/>
          <w:szCs w:val="28"/>
        </w:rPr>
        <w:t>及个性化</w:t>
      </w:r>
      <w:r w:rsidR="00F32BA6">
        <w:rPr>
          <w:rFonts w:hint="eastAsia"/>
          <w:b/>
          <w:color w:val="000000"/>
          <w:sz w:val="28"/>
          <w:szCs w:val="28"/>
        </w:rPr>
        <w:t>、高血压</w:t>
      </w:r>
      <w:r w:rsidR="00F32BA6">
        <w:rPr>
          <w:rFonts w:hint="eastAsia"/>
          <w:b/>
          <w:color w:val="000000"/>
          <w:sz w:val="28"/>
          <w:szCs w:val="28"/>
        </w:rPr>
        <w:t>/</w:t>
      </w:r>
      <w:r w:rsidR="00F32BA6">
        <w:rPr>
          <w:rFonts w:hint="eastAsia"/>
          <w:b/>
          <w:color w:val="000000"/>
          <w:sz w:val="28"/>
          <w:szCs w:val="28"/>
        </w:rPr>
        <w:t>糖尿病</w:t>
      </w:r>
      <w:r w:rsidR="004755D2">
        <w:rPr>
          <w:rFonts w:hint="eastAsia"/>
          <w:b/>
          <w:color w:val="000000"/>
          <w:sz w:val="28"/>
          <w:szCs w:val="28"/>
        </w:rPr>
        <w:t>体检勾选表</w:t>
      </w:r>
      <w:r>
        <w:rPr>
          <w:rFonts w:hint="eastAsia"/>
          <w:color w:val="000000"/>
          <w:sz w:val="28"/>
          <w:szCs w:val="28"/>
        </w:rPr>
        <w:t>到</w:t>
      </w:r>
      <w:r w:rsidR="00376DB8" w:rsidRPr="00AB0D1A">
        <w:rPr>
          <w:rFonts w:hint="eastAsia"/>
          <w:color w:val="000000"/>
          <w:sz w:val="28"/>
          <w:szCs w:val="28"/>
        </w:rPr>
        <w:t>河南大学健康管理</w:t>
      </w:r>
      <w:r w:rsidRPr="00AB0D1A">
        <w:rPr>
          <w:rFonts w:hint="eastAsia"/>
          <w:color w:val="000000"/>
          <w:sz w:val="28"/>
          <w:szCs w:val="28"/>
        </w:rPr>
        <w:t>中心</w:t>
      </w:r>
      <w:r>
        <w:rPr>
          <w:rFonts w:hint="eastAsia"/>
          <w:color w:val="000000"/>
          <w:sz w:val="28"/>
          <w:szCs w:val="28"/>
        </w:rPr>
        <w:t>（</w:t>
      </w:r>
      <w:r w:rsidR="00376DB8">
        <w:rPr>
          <w:rFonts w:hint="eastAsia"/>
          <w:color w:val="000000"/>
          <w:sz w:val="28"/>
          <w:szCs w:val="28"/>
        </w:rPr>
        <w:t>河南大学明伦校区校医院病房楼四</w:t>
      </w:r>
      <w:r>
        <w:rPr>
          <w:rFonts w:hint="eastAsia"/>
          <w:color w:val="000000"/>
          <w:sz w:val="28"/>
          <w:szCs w:val="28"/>
        </w:rPr>
        <w:t>楼）</w:t>
      </w:r>
      <w:r w:rsidR="00376DB8" w:rsidRPr="002E62E0">
        <w:rPr>
          <w:rFonts w:hint="eastAsia"/>
          <w:b/>
          <w:color w:val="000000"/>
          <w:sz w:val="28"/>
          <w:szCs w:val="28"/>
        </w:rPr>
        <w:t>前台</w:t>
      </w:r>
      <w:r w:rsidR="00376DB8">
        <w:rPr>
          <w:rFonts w:hint="eastAsia"/>
          <w:color w:val="000000"/>
          <w:sz w:val="28"/>
          <w:szCs w:val="28"/>
        </w:rPr>
        <w:t>领取</w:t>
      </w:r>
      <w:r w:rsidR="00376DB8" w:rsidRPr="00AB0D1A">
        <w:rPr>
          <w:rFonts w:hint="eastAsia"/>
          <w:b/>
          <w:color w:val="000000"/>
          <w:sz w:val="28"/>
          <w:szCs w:val="28"/>
        </w:rPr>
        <w:t>导检单及条形码</w:t>
      </w:r>
      <w:r>
        <w:rPr>
          <w:color w:val="000000"/>
          <w:sz w:val="28"/>
          <w:szCs w:val="28"/>
        </w:rPr>
        <w:t>→</w:t>
      </w:r>
      <w:r w:rsidR="00376DB8">
        <w:rPr>
          <w:rFonts w:hint="eastAsia"/>
          <w:color w:val="000000"/>
          <w:sz w:val="28"/>
          <w:szCs w:val="28"/>
        </w:rPr>
        <w:t>行</w:t>
      </w:r>
      <w:r>
        <w:rPr>
          <w:rFonts w:hint="eastAsia"/>
          <w:b/>
          <w:color w:val="000000"/>
          <w:sz w:val="28"/>
          <w:szCs w:val="28"/>
        </w:rPr>
        <w:t>抽血、</w:t>
      </w:r>
      <w:r w:rsidR="00A04A29">
        <w:rPr>
          <w:rFonts w:hint="eastAsia"/>
          <w:b/>
          <w:color w:val="000000"/>
          <w:sz w:val="28"/>
          <w:szCs w:val="28"/>
        </w:rPr>
        <w:t>彩超</w:t>
      </w:r>
      <w:r>
        <w:rPr>
          <w:rFonts w:hint="eastAsia"/>
          <w:color w:val="000000"/>
          <w:sz w:val="28"/>
          <w:szCs w:val="28"/>
        </w:rPr>
        <w:t>检查</w:t>
      </w:r>
      <w:r>
        <w:rPr>
          <w:color w:val="000000"/>
          <w:sz w:val="28"/>
          <w:szCs w:val="28"/>
        </w:rPr>
        <w:t>—→</w:t>
      </w:r>
      <w:r w:rsidR="00AB0D1A">
        <w:rPr>
          <w:rFonts w:hint="eastAsia"/>
          <w:color w:val="000000"/>
          <w:sz w:val="28"/>
          <w:szCs w:val="28"/>
        </w:rPr>
        <w:t>早餐</w:t>
      </w:r>
      <w:r>
        <w:rPr>
          <w:color w:val="000000"/>
          <w:sz w:val="28"/>
          <w:szCs w:val="28"/>
        </w:rPr>
        <w:t>——→</w:t>
      </w:r>
      <w:r w:rsidR="00376DB8">
        <w:rPr>
          <w:rFonts w:hint="eastAsia"/>
          <w:color w:val="000000"/>
          <w:sz w:val="28"/>
          <w:szCs w:val="28"/>
        </w:rPr>
        <w:t>行</w:t>
      </w:r>
      <w:r>
        <w:rPr>
          <w:rFonts w:hint="eastAsia"/>
          <w:b/>
          <w:color w:val="000000"/>
          <w:sz w:val="28"/>
          <w:szCs w:val="28"/>
        </w:rPr>
        <w:t>心电图、</w:t>
      </w:r>
      <w:r w:rsidR="002E62E0">
        <w:rPr>
          <w:rFonts w:hint="eastAsia"/>
          <w:b/>
          <w:color w:val="000000"/>
          <w:sz w:val="28"/>
          <w:szCs w:val="28"/>
        </w:rPr>
        <w:t>经颅多普勒、</w:t>
      </w:r>
      <w:r w:rsidR="00D157C4">
        <w:rPr>
          <w:rFonts w:hint="eastAsia"/>
          <w:b/>
          <w:color w:val="000000"/>
          <w:sz w:val="28"/>
          <w:szCs w:val="28"/>
        </w:rPr>
        <w:t>动脉硬化、</w:t>
      </w:r>
      <w:r w:rsidR="00F32BA6">
        <w:rPr>
          <w:rFonts w:hint="eastAsia"/>
          <w:b/>
          <w:color w:val="000000"/>
          <w:sz w:val="28"/>
          <w:szCs w:val="28"/>
        </w:rPr>
        <w:t>身高体重、血压、肛门镜检</w:t>
      </w:r>
      <w:r w:rsidR="002E62E0">
        <w:rPr>
          <w:rFonts w:hint="eastAsia"/>
          <w:b/>
          <w:color w:val="000000"/>
          <w:sz w:val="28"/>
          <w:szCs w:val="28"/>
        </w:rPr>
        <w:t>、妇科</w:t>
      </w:r>
      <w:r w:rsidR="00DD7F24">
        <w:rPr>
          <w:rFonts w:hint="eastAsia"/>
          <w:b/>
          <w:color w:val="000000"/>
          <w:sz w:val="28"/>
          <w:szCs w:val="28"/>
        </w:rPr>
        <w:t>、口腔科</w:t>
      </w:r>
      <w:r w:rsidR="002E62E0">
        <w:rPr>
          <w:rFonts w:hint="eastAsia"/>
          <w:b/>
          <w:color w:val="000000"/>
          <w:sz w:val="28"/>
          <w:szCs w:val="28"/>
        </w:rPr>
        <w:t>及胸透</w:t>
      </w:r>
      <w:r w:rsidR="00D157C4">
        <w:rPr>
          <w:rFonts w:hint="eastAsia"/>
          <w:b/>
          <w:color w:val="000000"/>
          <w:sz w:val="28"/>
          <w:szCs w:val="28"/>
        </w:rPr>
        <w:t>等</w:t>
      </w:r>
      <w:r>
        <w:rPr>
          <w:rFonts w:hint="eastAsia"/>
          <w:color w:val="000000"/>
          <w:sz w:val="28"/>
          <w:szCs w:val="28"/>
        </w:rPr>
        <w:t>检查</w:t>
      </w:r>
      <w:r>
        <w:rPr>
          <w:color w:val="000000"/>
          <w:sz w:val="28"/>
          <w:szCs w:val="28"/>
        </w:rPr>
        <w:t>→</w:t>
      </w:r>
      <w:r w:rsidR="002E62E0">
        <w:rPr>
          <w:rFonts w:hint="eastAsia"/>
          <w:color w:val="000000"/>
          <w:sz w:val="28"/>
          <w:szCs w:val="28"/>
        </w:rPr>
        <w:t>体检完毕后</w:t>
      </w:r>
      <w:r>
        <w:rPr>
          <w:rFonts w:hint="eastAsia"/>
          <w:color w:val="000000"/>
          <w:sz w:val="28"/>
          <w:szCs w:val="28"/>
        </w:rPr>
        <w:t>请将</w:t>
      </w:r>
      <w:r w:rsidR="002E62E0">
        <w:rPr>
          <w:rFonts w:hint="eastAsia"/>
          <w:color w:val="000000"/>
          <w:sz w:val="28"/>
          <w:szCs w:val="28"/>
        </w:rPr>
        <w:t>导检单</w:t>
      </w:r>
      <w:r>
        <w:rPr>
          <w:rFonts w:hint="eastAsia"/>
          <w:color w:val="000000"/>
          <w:sz w:val="28"/>
          <w:szCs w:val="28"/>
        </w:rPr>
        <w:t>交</w:t>
      </w:r>
      <w:r w:rsidR="002E62E0">
        <w:rPr>
          <w:rFonts w:hint="eastAsia"/>
          <w:color w:val="000000"/>
          <w:sz w:val="28"/>
          <w:szCs w:val="28"/>
        </w:rPr>
        <w:t>至</w:t>
      </w:r>
      <w:r w:rsidR="002E62E0">
        <w:rPr>
          <w:rFonts w:hint="eastAsia"/>
          <w:b/>
          <w:color w:val="000000"/>
          <w:sz w:val="28"/>
          <w:szCs w:val="28"/>
        </w:rPr>
        <w:t>前台</w:t>
      </w:r>
      <w:r>
        <w:rPr>
          <w:rFonts w:hint="eastAsia"/>
          <w:color w:val="000000"/>
          <w:sz w:val="28"/>
          <w:szCs w:val="28"/>
        </w:rPr>
        <w:t>。</w:t>
      </w:r>
    </w:p>
    <w:p w:rsidR="00AC2E5B" w:rsidRDefault="00AC2E5B" w:rsidP="00AC2E5B">
      <w:pPr>
        <w:spacing w:line="520" w:lineRule="exact"/>
        <w:ind w:leftChars="267" w:left="561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以上流程，体检者请</w:t>
      </w:r>
      <w:r w:rsidR="00AB0D1A">
        <w:rPr>
          <w:rFonts w:hint="eastAsia"/>
          <w:color w:val="000000"/>
          <w:sz w:val="28"/>
          <w:szCs w:val="28"/>
        </w:rPr>
        <w:t>留意</w:t>
      </w:r>
      <w:r>
        <w:rPr>
          <w:rFonts w:hint="eastAsia"/>
          <w:color w:val="000000"/>
          <w:sz w:val="28"/>
          <w:szCs w:val="28"/>
        </w:rPr>
        <w:t>各</w:t>
      </w:r>
      <w:r w:rsidR="00AB0D1A">
        <w:rPr>
          <w:rFonts w:hint="eastAsia"/>
          <w:color w:val="000000"/>
          <w:sz w:val="28"/>
          <w:szCs w:val="28"/>
        </w:rPr>
        <w:t>科室门牌所提供的体检项目及</w:t>
      </w:r>
      <w:r>
        <w:rPr>
          <w:rFonts w:hint="eastAsia"/>
          <w:color w:val="000000"/>
          <w:sz w:val="28"/>
          <w:szCs w:val="28"/>
        </w:rPr>
        <w:t>提示</w:t>
      </w:r>
      <w:r w:rsidR="00AB0D1A">
        <w:rPr>
          <w:rFonts w:hint="eastAsia"/>
          <w:color w:val="000000"/>
          <w:sz w:val="28"/>
          <w:szCs w:val="28"/>
        </w:rPr>
        <w:t>信息；体检项目</w:t>
      </w:r>
      <w:r>
        <w:rPr>
          <w:rFonts w:hint="eastAsia"/>
          <w:color w:val="000000"/>
          <w:sz w:val="28"/>
          <w:szCs w:val="28"/>
        </w:rPr>
        <w:t>除抽血、</w:t>
      </w:r>
      <w:r w:rsidR="00D157C4">
        <w:rPr>
          <w:rFonts w:hint="eastAsia"/>
          <w:color w:val="000000"/>
          <w:sz w:val="28"/>
          <w:szCs w:val="28"/>
        </w:rPr>
        <w:t>超声</w:t>
      </w:r>
      <w:r w:rsidR="00AB0D1A">
        <w:rPr>
          <w:rFonts w:hint="eastAsia"/>
          <w:color w:val="000000"/>
          <w:sz w:val="28"/>
          <w:szCs w:val="28"/>
        </w:rPr>
        <w:t>外均</w:t>
      </w:r>
      <w:r w:rsidR="0057685E">
        <w:rPr>
          <w:rFonts w:hint="eastAsia"/>
          <w:color w:val="000000"/>
          <w:sz w:val="28"/>
          <w:szCs w:val="28"/>
        </w:rPr>
        <w:t>可前后调整，以免</w:t>
      </w:r>
      <w:r w:rsidR="00AB0D1A">
        <w:rPr>
          <w:rFonts w:hint="eastAsia"/>
          <w:color w:val="000000"/>
          <w:sz w:val="28"/>
          <w:szCs w:val="28"/>
        </w:rPr>
        <w:t>等待</w:t>
      </w:r>
      <w:r w:rsidR="0057685E">
        <w:rPr>
          <w:rFonts w:hint="eastAsia"/>
          <w:color w:val="000000"/>
          <w:sz w:val="28"/>
          <w:szCs w:val="28"/>
        </w:rPr>
        <w:t>时间</w:t>
      </w:r>
      <w:r w:rsidR="00AB0D1A">
        <w:rPr>
          <w:rFonts w:hint="eastAsia"/>
          <w:color w:val="000000"/>
          <w:sz w:val="28"/>
          <w:szCs w:val="28"/>
        </w:rPr>
        <w:t>过长，感谢您的配合！</w:t>
      </w:r>
    </w:p>
    <w:p w:rsidR="00D157C4" w:rsidRDefault="00CA4B24" w:rsidP="00D157C4">
      <w:pPr>
        <w:spacing w:line="520" w:lineRule="exact"/>
        <w:ind w:firstLineChars="200" w:firstLine="56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咨询</w:t>
      </w:r>
      <w:r w:rsidR="00AC2E5B">
        <w:rPr>
          <w:rFonts w:hint="eastAsia"/>
          <w:color w:val="000000"/>
          <w:sz w:val="28"/>
          <w:szCs w:val="28"/>
        </w:rPr>
        <w:t>电话</w:t>
      </w:r>
      <w:r>
        <w:rPr>
          <w:color w:val="000000"/>
          <w:sz w:val="28"/>
          <w:szCs w:val="28"/>
        </w:rPr>
        <w:t xml:space="preserve"> </w:t>
      </w:r>
      <w:r w:rsidR="00DD646B">
        <w:rPr>
          <w:rFonts w:hint="eastAsia"/>
          <w:color w:val="000000"/>
          <w:sz w:val="28"/>
          <w:szCs w:val="28"/>
        </w:rPr>
        <w:t>：</w:t>
      </w:r>
      <w:r w:rsidR="00D157C4">
        <w:rPr>
          <w:rFonts w:hint="eastAsia"/>
          <w:color w:val="000000"/>
          <w:sz w:val="28"/>
          <w:szCs w:val="28"/>
        </w:rPr>
        <w:t>（外线）</w:t>
      </w:r>
      <w:r w:rsidR="00D157C4">
        <w:rPr>
          <w:rFonts w:hint="eastAsia"/>
          <w:color w:val="000000"/>
          <w:sz w:val="28"/>
          <w:szCs w:val="28"/>
        </w:rPr>
        <w:t>0371</w:t>
      </w:r>
      <w:r w:rsidR="00D157C4">
        <w:rPr>
          <w:rFonts w:hint="eastAsia"/>
          <w:color w:val="000000"/>
          <w:sz w:val="28"/>
          <w:szCs w:val="28"/>
        </w:rPr>
        <w:t>—</w:t>
      </w:r>
      <w:r w:rsidR="00D157C4">
        <w:rPr>
          <w:rFonts w:hint="eastAsia"/>
          <w:color w:val="000000"/>
          <w:sz w:val="28"/>
          <w:szCs w:val="28"/>
        </w:rPr>
        <w:t>22195550/</w:t>
      </w:r>
      <w:r>
        <w:rPr>
          <w:rFonts w:hint="eastAsia"/>
          <w:color w:val="000000"/>
          <w:sz w:val="28"/>
          <w:szCs w:val="28"/>
        </w:rPr>
        <w:t>22196660</w:t>
      </w:r>
      <w:r w:rsidR="00D157C4">
        <w:rPr>
          <w:rFonts w:hint="eastAsia"/>
          <w:color w:val="000000"/>
          <w:sz w:val="28"/>
          <w:szCs w:val="28"/>
        </w:rPr>
        <w:t xml:space="preserve">  </w:t>
      </w:r>
      <w:r w:rsidR="00D157C4">
        <w:rPr>
          <w:rFonts w:hint="eastAsia"/>
          <w:color w:val="000000"/>
          <w:sz w:val="28"/>
          <w:szCs w:val="28"/>
        </w:rPr>
        <w:t>（内线）</w:t>
      </w:r>
      <w:r w:rsidR="00D157C4">
        <w:rPr>
          <w:rFonts w:hint="eastAsia"/>
          <w:color w:val="000000"/>
          <w:sz w:val="28"/>
          <w:szCs w:val="28"/>
        </w:rPr>
        <w:t>6374</w:t>
      </w:r>
    </w:p>
    <w:p w:rsidR="005A69DE" w:rsidRDefault="005A69DE"/>
    <w:sectPr w:rsidR="005A69DE" w:rsidSect="00DA5551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FA4" w:rsidRDefault="00B24FA4">
      <w:r>
        <w:separator/>
      </w:r>
    </w:p>
  </w:endnote>
  <w:endnote w:type="continuationSeparator" w:id="0">
    <w:p w:rsidR="00B24FA4" w:rsidRDefault="00B24F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FA4" w:rsidRDefault="00B24FA4">
      <w:r>
        <w:separator/>
      </w:r>
    </w:p>
  </w:footnote>
  <w:footnote w:type="continuationSeparator" w:id="0">
    <w:p w:rsidR="00B24FA4" w:rsidRDefault="00B24F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32D" w:rsidRDefault="0008232D" w:rsidP="00487A5E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2E5B"/>
    <w:rsid w:val="0008232D"/>
    <w:rsid w:val="00245B93"/>
    <w:rsid w:val="002A65B9"/>
    <w:rsid w:val="002C4237"/>
    <w:rsid w:val="002E62E0"/>
    <w:rsid w:val="00376DB8"/>
    <w:rsid w:val="00435823"/>
    <w:rsid w:val="00473C0A"/>
    <w:rsid w:val="004755D2"/>
    <w:rsid w:val="00487A5E"/>
    <w:rsid w:val="004F6E53"/>
    <w:rsid w:val="005228D4"/>
    <w:rsid w:val="00562B92"/>
    <w:rsid w:val="0057685E"/>
    <w:rsid w:val="005A69DE"/>
    <w:rsid w:val="006B5591"/>
    <w:rsid w:val="007729D8"/>
    <w:rsid w:val="007B5EF0"/>
    <w:rsid w:val="008947A2"/>
    <w:rsid w:val="008A6FFE"/>
    <w:rsid w:val="008C7F5A"/>
    <w:rsid w:val="009066C2"/>
    <w:rsid w:val="009B7D64"/>
    <w:rsid w:val="00A04A29"/>
    <w:rsid w:val="00AB0D1A"/>
    <w:rsid w:val="00AC2E5B"/>
    <w:rsid w:val="00AF1F1B"/>
    <w:rsid w:val="00B24FA4"/>
    <w:rsid w:val="00BF22EC"/>
    <w:rsid w:val="00CA4B24"/>
    <w:rsid w:val="00CC7936"/>
    <w:rsid w:val="00CF32B4"/>
    <w:rsid w:val="00CF78D7"/>
    <w:rsid w:val="00D157C4"/>
    <w:rsid w:val="00D56238"/>
    <w:rsid w:val="00D77AC2"/>
    <w:rsid w:val="00DA5551"/>
    <w:rsid w:val="00DD646B"/>
    <w:rsid w:val="00DD7F24"/>
    <w:rsid w:val="00E2078B"/>
    <w:rsid w:val="00E75EA7"/>
    <w:rsid w:val="00F32BA6"/>
    <w:rsid w:val="00FC4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2E5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2E5B"/>
    <w:rPr>
      <w:sz w:val="18"/>
      <w:szCs w:val="18"/>
    </w:rPr>
  </w:style>
  <w:style w:type="paragraph" w:styleId="a4">
    <w:name w:val="header"/>
    <w:basedOn w:val="a"/>
    <w:rsid w:val="00487A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487A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131</Words>
  <Characters>747</Characters>
  <Application>Microsoft Office Word</Application>
  <DocSecurity>0</DocSecurity>
  <Lines>6</Lines>
  <Paragraphs>1</Paragraphs>
  <ScaleCrop>false</ScaleCrop>
  <Company>MC SYSTEM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二、体检须知</dc:title>
  <dc:creator>李宝印</dc:creator>
  <cp:lastModifiedBy>Administrator</cp:lastModifiedBy>
  <cp:revision>2</cp:revision>
  <cp:lastPrinted>2016-03-07T02:07:00Z</cp:lastPrinted>
  <dcterms:created xsi:type="dcterms:W3CDTF">2016-03-07T02:08:00Z</dcterms:created>
  <dcterms:modified xsi:type="dcterms:W3CDTF">2016-03-07T02:08:00Z</dcterms:modified>
</cp:coreProperties>
</file>